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127938F8" w:rsidR="00F00E0C" w:rsidRDefault="006E0EC4">
            <w:pPr>
              <w:pStyle w:val="TableParagraph"/>
              <w:spacing w:before="23"/>
              <w:ind w:left="48"/>
              <w:rPr>
                <w:rFonts w:ascii="Arial"/>
                <w:sz w:val="18"/>
              </w:rPr>
            </w:pPr>
            <w:r>
              <w:rPr>
                <w:rFonts w:ascii="Arial"/>
                <w:sz w:val="18"/>
              </w:rPr>
              <w:t>August 18</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F9C2307"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7A366BFF" w:rsidR="00F00E0C" w:rsidRDefault="00762D8D">
            <w:pPr>
              <w:pStyle w:val="TableParagraph"/>
              <w:spacing w:before="31"/>
              <w:ind w:left="49"/>
              <w:rPr>
                <w:rFonts w:ascii="Arial"/>
                <w:sz w:val="18"/>
              </w:rPr>
            </w:pPr>
            <w:r>
              <w:rPr>
                <w:rFonts w:ascii="Arial"/>
                <w:sz w:val="18"/>
              </w:rPr>
              <w:t>Thomas Gregory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2CB65793" w:rsidR="001628B1" w:rsidRPr="00FD5090" w:rsidRDefault="00DA2EB4" w:rsidP="00BD72D8">
            <w:pPr>
              <w:pStyle w:val="TableParagraph"/>
              <w:spacing w:before="31"/>
              <w:ind w:left="48"/>
              <w:rPr>
                <w:rFonts w:ascii="Arial"/>
                <w:sz w:val="18"/>
              </w:rPr>
            </w:pPr>
            <w:r>
              <w:rPr>
                <w:rFonts w:ascii="Arial"/>
                <w:sz w:val="18"/>
              </w:rPr>
              <w:t>Justin Clouser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19300389" w14:textId="77777777" w:rsidR="001628B1" w:rsidRDefault="003E1670" w:rsidP="00360F85">
            <w:pPr>
              <w:pStyle w:val="TableParagraph"/>
              <w:ind w:left="0"/>
              <w:rPr>
                <w:rFonts w:ascii="Arial" w:hAnsi="Arial" w:cs="Arial"/>
                <w:sz w:val="18"/>
              </w:rPr>
            </w:pPr>
            <w:r w:rsidRPr="00FD5090">
              <w:rPr>
                <w:rFonts w:ascii="Arial" w:hAnsi="Arial" w:cs="Arial"/>
                <w:sz w:val="18"/>
              </w:rPr>
              <w:t xml:space="preserve"> </w:t>
            </w:r>
            <w:r w:rsidR="00D64259" w:rsidRPr="00360F85">
              <w:rPr>
                <w:rFonts w:ascii="Arial" w:hAnsi="Arial" w:cs="Arial"/>
                <w:sz w:val="18"/>
              </w:rPr>
              <w:t>Jim Sibley</w:t>
            </w:r>
            <w:r w:rsidR="00360F85">
              <w:rPr>
                <w:rFonts w:ascii="Arial" w:hAnsi="Arial" w:cs="Arial"/>
                <w:sz w:val="18"/>
              </w:rPr>
              <w:t>, D</w:t>
            </w:r>
            <w:r w:rsidR="001628B1" w:rsidRPr="00FD5090">
              <w:rPr>
                <w:rFonts w:ascii="Arial" w:hAnsi="Arial" w:cs="Arial"/>
                <w:sz w:val="18"/>
              </w:rPr>
              <w:t xml:space="preserve">eputy </w:t>
            </w:r>
            <w:r w:rsidR="001305EC" w:rsidRPr="00FD5090">
              <w:rPr>
                <w:rFonts w:ascii="Arial" w:hAnsi="Arial" w:cs="Arial"/>
                <w:sz w:val="18"/>
              </w:rPr>
              <w:t>D</w:t>
            </w:r>
            <w:r w:rsidR="001628B1" w:rsidRPr="00FD5090">
              <w:rPr>
                <w:rFonts w:ascii="Arial" w:hAnsi="Arial" w:cs="Arial"/>
                <w:sz w:val="18"/>
              </w:rPr>
              <w:t>A</w:t>
            </w:r>
          </w:p>
          <w:p w14:paraId="2F52D5C6" w14:textId="1D4D63CF" w:rsidR="00360F85" w:rsidRPr="00FD5090" w:rsidRDefault="00360F85" w:rsidP="00360F85">
            <w:pPr>
              <w:pStyle w:val="TableParagraph"/>
              <w:ind w:left="0"/>
              <w:rPr>
                <w:rFonts w:ascii="Arial" w:hAnsi="Arial" w:cs="Arial"/>
                <w:sz w:val="18"/>
              </w:rPr>
            </w:pPr>
            <w:r>
              <w:rPr>
                <w:rFonts w:ascii="Arial" w:hAnsi="Arial" w:cs="Arial"/>
                <w:sz w:val="18"/>
              </w:rPr>
              <w:t xml:space="preserve"> William Murphy, Deputy DA</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DA2EB4">
              <w:rPr>
                <w:color w:val="231F20"/>
                <w:sz w:val="21"/>
                <w:highlight w:val="yellow"/>
              </w:rPr>
              <w:t>In</w:t>
            </w:r>
            <w:r w:rsidRPr="00DA2EB4">
              <w:rPr>
                <w:color w:val="231F20"/>
                <w:spacing w:val="3"/>
                <w:sz w:val="21"/>
                <w:highlight w:val="yellow"/>
              </w:rPr>
              <w:t xml:space="preserve"> </w:t>
            </w:r>
            <w:r w:rsidRPr="00DA2EB4">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3CFAC58E"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360F85">
              <w:rPr>
                <w:rFonts w:ascii="Arial" w:hAnsi="Arial" w:cs="Arial"/>
                <w:sz w:val="18"/>
              </w:rPr>
              <w:t>5</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DA2EB4">
              <w:rPr>
                <w:color w:val="231F20"/>
                <w:sz w:val="21"/>
                <w:highlight w:val="yellow"/>
              </w:rPr>
              <w:t>In</w:t>
            </w:r>
            <w:r w:rsidRPr="00DA2EB4">
              <w:rPr>
                <w:color w:val="231F20"/>
                <w:spacing w:val="1"/>
                <w:sz w:val="21"/>
                <w:highlight w:val="yellow"/>
              </w:rPr>
              <w:t xml:space="preserve"> </w:t>
            </w:r>
            <w:r w:rsidRPr="00DA2EB4">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DA2EB4">
              <w:rPr>
                <w:color w:val="231F20"/>
                <w:sz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DA2EB4">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1528C79" w:rsidR="00D54894" w:rsidRPr="00EE5E9B" w:rsidRDefault="00DA2EB4"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4CF48920" w:rsidR="00D54894" w:rsidRPr="00EE5E9B" w:rsidRDefault="000F37F2" w:rsidP="000F37F2">
            <w:pPr>
              <w:pStyle w:val="TableParagraph"/>
              <w:spacing w:before="6" w:line="240" w:lineRule="exact"/>
              <w:rPr>
                <w:color w:val="231F20"/>
                <w:sz w:val="21"/>
              </w:rPr>
            </w:pPr>
            <w:r>
              <w:rPr>
                <w:color w:val="231F20"/>
                <w:sz w:val="21"/>
              </w:rPr>
              <w:t xml:space="preserve"> </w:t>
            </w:r>
            <w:r w:rsidR="00DA2EB4">
              <w:rPr>
                <w:color w:val="231F20"/>
                <w:sz w:val="21"/>
              </w:rPr>
              <w:t>3</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0CC1CEB9" w:rsidR="00F00E0C" w:rsidRPr="00EE5E9B" w:rsidRDefault="00DA2EB4" w:rsidP="00E5795A">
            <w:pPr>
              <w:pStyle w:val="TableParagraph"/>
              <w:spacing w:before="19"/>
              <w:ind w:left="0"/>
              <w:rPr>
                <w:rFonts w:ascii="Arial"/>
                <w:sz w:val="18"/>
              </w:rPr>
            </w:pPr>
            <w:r>
              <w:rPr>
                <w:rFonts w:ascii="Arial"/>
                <w:sz w:val="18"/>
              </w:rPr>
              <w:t xml:space="preserve"> Sentencing, Review, Status, Arraignment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62481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433D41">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433D41">
              <w:rPr>
                <w:color w:val="231F20"/>
                <w:sz w:val="21"/>
                <w:highlight w:val="yellow"/>
              </w:rPr>
              <w:t>Yes</w:t>
            </w:r>
            <w:r w:rsidRPr="00433D41">
              <w:rPr>
                <w:color w:val="231F20"/>
                <w:spacing w:val="50"/>
                <w:sz w:val="21"/>
                <w:highlight w:val="yellow"/>
              </w:rPr>
              <w:t xml:space="preserve"> </w:t>
            </w:r>
            <w:r w:rsidRPr="00433D41">
              <w:rPr>
                <w:color w:val="231F20"/>
                <w:sz w:val="21"/>
                <w:highlight w:val="yellow"/>
              </w:rPr>
              <w:t>/</w:t>
            </w:r>
            <w:r w:rsidRPr="00433D41">
              <w:rPr>
                <w:color w:val="231F20"/>
                <w:spacing w:val="51"/>
                <w:sz w:val="21"/>
                <w:highlight w:val="yellow"/>
              </w:rPr>
              <w:t xml:space="preserve"> </w:t>
            </w:r>
            <w:r w:rsidRPr="00433D41">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62481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050ABC02" w:rsidR="00A862BA" w:rsidRPr="00E5795A" w:rsidRDefault="00624812" w:rsidP="00EE5E9B">
            <w:pPr>
              <w:pStyle w:val="TableParagraph"/>
              <w:spacing w:before="5"/>
              <w:rPr>
                <w:sz w:val="21"/>
              </w:rPr>
            </w:pPr>
            <w:r>
              <w:rPr>
                <w:sz w:val="21"/>
              </w:rPr>
              <w:t>Justin</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033DD61C" w:rsidR="0008100F" w:rsidRPr="00EE5E9B" w:rsidRDefault="00624812" w:rsidP="007B75CA">
            <w:pPr>
              <w:pStyle w:val="TableParagraph"/>
              <w:spacing w:before="5"/>
              <w:rPr>
                <w:sz w:val="21"/>
              </w:rPr>
            </w:pPr>
            <w:r>
              <w:rPr>
                <w:sz w:val="21"/>
              </w:rPr>
              <w:t>Justin</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AC2014">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E614B0">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E614B0">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E8EB324" w:rsidR="00F00E0C" w:rsidRPr="00BD4A26" w:rsidRDefault="003B010C">
            <w:pPr>
              <w:pStyle w:val="TableParagraph"/>
              <w:spacing w:before="147"/>
              <w:ind w:left="745"/>
              <w:rPr>
                <w:sz w:val="21"/>
              </w:rPr>
            </w:pPr>
            <w:r w:rsidRPr="0074568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015DB" w:rsidRPr="00BD4A26">
              <w:rPr>
                <w:color w:val="231F20"/>
                <w:spacing w:val="-5"/>
                <w:sz w:val="21"/>
              </w:rPr>
              <w:t>Unknown</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74568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74568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74568C">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74568C">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62481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62481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83E6C" w:rsidRDefault="003B010C" w:rsidP="00E83E6C">
            <w:pPr>
              <w:rPr>
                <w:b/>
                <w:bCs/>
              </w:rPr>
            </w:pPr>
            <w:r w:rsidRPr="00E83E6C">
              <w:rPr>
                <w:b/>
                <w:bCs/>
              </w:rPr>
              <w:t>Remarks/Recommendations/Notes</w:t>
            </w:r>
            <w:r w:rsidR="00D54894" w:rsidRPr="00E83E6C">
              <w:rPr>
                <w:b/>
                <w:bCs/>
              </w:rPr>
              <w:t>:</w:t>
            </w:r>
          </w:p>
          <w:p w14:paraId="4A2F18D2" w14:textId="77777777" w:rsidR="00D14E45" w:rsidRPr="00E83E6C" w:rsidRDefault="00D14E45" w:rsidP="00E83E6C"/>
          <w:p w14:paraId="292E83C0" w14:textId="48D2F3DA" w:rsidR="006E0EC4" w:rsidRPr="00E83E6C" w:rsidRDefault="00E83E6C" w:rsidP="00E83E6C">
            <w:r>
              <w:t xml:space="preserve">     </w:t>
            </w:r>
            <w:r w:rsidR="006E0EC4" w:rsidRPr="00E83E6C">
              <w:t xml:space="preserve">I observed </w:t>
            </w:r>
            <w:r w:rsidR="00624812" w:rsidRPr="00E83E6C">
              <w:t>Justin</w:t>
            </w:r>
            <w:r w:rsidR="006E0EC4" w:rsidRPr="00E83E6C">
              <w:t xml:space="preserve"> represent</w:t>
            </w:r>
            <w:r w:rsidR="00B16558" w:rsidRPr="00E83E6C">
              <w:t xml:space="preserve"> </w:t>
            </w:r>
            <w:r w:rsidR="00575CE8" w:rsidRPr="00E83E6C">
              <w:t>5</w:t>
            </w:r>
            <w:r w:rsidR="00B16558" w:rsidRPr="00E83E6C">
              <w:t xml:space="preserve"> clients during today’s court session:</w:t>
            </w:r>
          </w:p>
          <w:p w14:paraId="7266612B" w14:textId="35D3E855" w:rsidR="00B16558" w:rsidRPr="00E83E6C" w:rsidRDefault="00B16558" w:rsidP="00E83E6C">
            <w:pPr>
              <w:pStyle w:val="ListParagraph"/>
              <w:numPr>
                <w:ilvl w:val="0"/>
                <w:numId w:val="8"/>
              </w:numPr>
            </w:pPr>
            <w:r w:rsidRPr="0072021E">
              <w:rPr>
                <w:u w:val="single"/>
              </w:rPr>
              <w:t>First client</w:t>
            </w:r>
            <w:r w:rsidRPr="00E83E6C">
              <w:t xml:space="preserve">: </w:t>
            </w:r>
            <w:r w:rsidR="00EA6322" w:rsidRPr="0072021E">
              <w:rPr>
                <w:b/>
                <w:bCs/>
              </w:rPr>
              <w:t>Sentencing</w:t>
            </w:r>
            <w:r w:rsidRPr="00E83E6C">
              <w:t xml:space="preserve">. The client was </w:t>
            </w:r>
            <w:r w:rsidR="00DD77FE" w:rsidRPr="00E83E6C">
              <w:t>in</w:t>
            </w:r>
            <w:r w:rsidRPr="00E83E6C">
              <w:t xml:space="preserve"> custody and appeared in person. </w:t>
            </w:r>
          </w:p>
          <w:p w14:paraId="45605BCF" w14:textId="4379D892" w:rsidR="00B1544D" w:rsidRPr="00E83E6C" w:rsidRDefault="003F60AD" w:rsidP="00E83E6C">
            <w:pPr>
              <w:pStyle w:val="ListParagraph"/>
              <w:ind w:left="720"/>
            </w:pPr>
            <w:r w:rsidRPr="00E83E6C">
              <w:t xml:space="preserve">This client was </w:t>
            </w:r>
            <w:proofErr w:type="gramStart"/>
            <w:r w:rsidRPr="00E83E6C">
              <w:t>being sentenced</w:t>
            </w:r>
            <w:proofErr w:type="gramEnd"/>
            <w:r w:rsidRPr="00E83E6C">
              <w:t xml:space="preserve"> today on 2 separate cases:</w:t>
            </w:r>
          </w:p>
          <w:p w14:paraId="5182E396" w14:textId="00161AEC" w:rsidR="00DD5A7C" w:rsidRPr="00E83E6C" w:rsidRDefault="00DD5A7C" w:rsidP="00E83E6C">
            <w:pPr>
              <w:pStyle w:val="ListParagraph"/>
              <w:ind w:left="720"/>
            </w:pPr>
            <w:r w:rsidRPr="00E83E6C">
              <w:t xml:space="preserve">Attempting to Elude a Police Officer, a category B felony. </w:t>
            </w:r>
            <w:r w:rsidR="00F00C63" w:rsidRPr="00E83E6C">
              <w:t xml:space="preserve">Corrections to the Presentence Investigation Report: </w:t>
            </w:r>
            <w:r w:rsidR="005159E9" w:rsidRPr="00E83E6C">
              <w:t xml:space="preserve">State corrections: p.1 sentencing date needs to be changed to today’s date. P.5 criminal history – Poss Drug Paraphernalia. Suspended sentence was subsequently revoked. </w:t>
            </w:r>
            <w:proofErr w:type="gramStart"/>
            <w:r w:rsidR="005159E9" w:rsidRPr="00E83E6C">
              <w:t>Also</w:t>
            </w:r>
            <w:proofErr w:type="gramEnd"/>
            <w:r w:rsidR="005159E9" w:rsidRPr="00E83E6C">
              <w:t xml:space="preserve"> P4. </w:t>
            </w:r>
            <w:proofErr w:type="spellStart"/>
            <w:r w:rsidR="005159E9" w:rsidRPr="00E83E6C">
              <w:t>Misd</w:t>
            </w:r>
            <w:proofErr w:type="spellEnd"/>
            <w:r w:rsidR="005159E9" w:rsidRPr="00E83E6C">
              <w:t xml:space="preserve"> Drug conviction Probation was subsequently revoked. On P.8-9 PSI describes plea negotiations. State asks that the whole section be stricken because there </w:t>
            </w:r>
            <w:proofErr w:type="gramStart"/>
            <w:r w:rsidR="005159E9" w:rsidRPr="00E83E6C">
              <w:t>was</w:t>
            </w:r>
            <w:proofErr w:type="gramEnd"/>
            <w:r w:rsidR="005159E9" w:rsidRPr="00E83E6C">
              <w:t xml:space="preserve"> no negotiations. Client pled guilty without an agreement. The court struck that section with the defense agreement to do so. Defense corrections: CTS is 133 days not 119 days</w:t>
            </w:r>
            <w:r w:rsidR="005C33E5" w:rsidRPr="00E83E6C">
              <w:t>.</w:t>
            </w:r>
          </w:p>
          <w:p w14:paraId="63CCBA3F" w14:textId="63F7D6F9" w:rsidR="00085B7B" w:rsidRPr="00E83E6C" w:rsidRDefault="00085B7B" w:rsidP="008E7718">
            <w:pPr>
              <w:pStyle w:val="ListParagraph"/>
              <w:ind w:left="720"/>
            </w:pPr>
            <w:r w:rsidRPr="00E83E6C">
              <w:t xml:space="preserve">Defense argument in mitigation: Defense presented character letters as an exhibit in mitigation. The Client was born and raised here. He has had drug problems much of his life. He has had successful employment and has a Commercial Driver’s License. He had a great job with Fed Ex. He had the route at the Lake. Then he got </w:t>
            </w:r>
            <w:proofErr w:type="gramStart"/>
            <w:r w:rsidRPr="00E83E6C">
              <w:t>sick</w:t>
            </w:r>
            <w:proofErr w:type="gramEnd"/>
            <w:r w:rsidRPr="00E83E6C">
              <w:t xml:space="preserve"> but he chose to work while sick (18-hour </w:t>
            </w:r>
            <w:proofErr w:type="gramStart"/>
            <w:r w:rsidRPr="00E83E6C">
              <w:t>work days</w:t>
            </w:r>
            <w:proofErr w:type="gramEnd"/>
            <w:r w:rsidRPr="00E83E6C">
              <w:t xml:space="preserve">). He knew it was the busy season (Nov-Dec). After 2 weeks he was not getting better. During the 3rd week he realized he couldn’t keep working. So, he missed 2 </w:t>
            </w:r>
            <w:proofErr w:type="gramStart"/>
            <w:r w:rsidRPr="00E83E6C">
              <w:t>days</w:t>
            </w:r>
            <w:proofErr w:type="gramEnd"/>
            <w:r w:rsidRPr="00E83E6C">
              <w:t xml:space="preserve"> work while sick (close to Christmas). He returned to work </w:t>
            </w:r>
            <w:proofErr w:type="gramStart"/>
            <w:r w:rsidRPr="00E83E6C">
              <w:t>still</w:t>
            </w:r>
            <w:proofErr w:type="gramEnd"/>
            <w:r w:rsidRPr="00E83E6C">
              <w:t xml:space="preserve"> sick. Then he missed 3 </w:t>
            </w:r>
            <w:proofErr w:type="gramStart"/>
            <w:r w:rsidRPr="00E83E6C">
              <w:t>days</w:t>
            </w:r>
            <w:proofErr w:type="gramEnd"/>
            <w:r w:rsidRPr="00E83E6C">
              <w:t xml:space="preserve"> work due to </w:t>
            </w:r>
            <w:proofErr w:type="gramStart"/>
            <w:r w:rsidRPr="00E83E6C">
              <w:t>the illness</w:t>
            </w:r>
            <w:proofErr w:type="gramEnd"/>
            <w:r w:rsidRPr="00E83E6C">
              <w:t xml:space="preserve">. He got a doctor’s note for work. The supervisor asked about the other 2 days of missed work. He tried to get the doctor to write a second note for the first 2 days of work he missed while he was sick. His supervisor fired him. He lost his insurance and then couldn’t afford his medications (including mental health medications). The mental health medications alone were $2,800 per month. Without that medication, he started spiraling downward. He couldn’t function. He has no recollection of the day he was Eluding. He decided to end his life. He was driving to the sand pits to end his life. However, he ended up involved in the eluding while enroute to the sand pits. The arrest saved his life. The defense requests that the client be placed on probation. </w:t>
            </w:r>
          </w:p>
          <w:p w14:paraId="4011DD1A" w14:textId="2B35BE8B" w:rsidR="00085B7B" w:rsidRPr="00E83E6C" w:rsidRDefault="00A70E44" w:rsidP="008E7718">
            <w:pPr>
              <w:pStyle w:val="ListParagraph"/>
              <w:ind w:left="720"/>
            </w:pPr>
            <w:r w:rsidRPr="00E83E6C">
              <w:t xml:space="preserve">The </w:t>
            </w:r>
            <w:r w:rsidR="00085B7B" w:rsidRPr="00E83E6C">
              <w:t xml:space="preserve">Court asked </w:t>
            </w:r>
            <w:r w:rsidRPr="00E83E6C">
              <w:t>Justin</w:t>
            </w:r>
            <w:r w:rsidR="00085B7B" w:rsidRPr="00E83E6C">
              <w:t xml:space="preserve"> about the </w:t>
            </w:r>
            <w:r w:rsidRPr="00E83E6C">
              <w:t xml:space="preserve">client’s </w:t>
            </w:r>
            <w:r w:rsidR="00085B7B" w:rsidRPr="00E83E6C">
              <w:t xml:space="preserve">47% disability. </w:t>
            </w:r>
            <w:r w:rsidRPr="00E83E6C">
              <w:t>Justin</w:t>
            </w:r>
            <w:r w:rsidR="00085B7B" w:rsidRPr="00E83E6C">
              <w:t xml:space="preserve"> explained that a wall fell on </w:t>
            </w:r>
            <w:r w:rsidRPr="00E83E6C">
              <w:t>the client</w:t>
            </w:r>
            <w:r w:rsidR="00085B7B" w:rsidRPr="00E83E6C">
              <w:t xml:space="preserve"> while he was working and he received a worker’s comp award. While he has that disability, he has been able to maintain full-time employment. He had Medicaid prior to the Fed Ex job. Due to the Fed Ex job, he was removed from Medicaid. He had medical insurance through his work until he lost his job. He then had to reapply for Medicaid. He had not been reinstated on Medicaid when he decided to end his life and ended up being arrested for Eluding. </w:t>
            </w:r>
          </w:p>
          <w:p w14:paraId="25867886" w14:textId="462D4524" w:rsidR="00227D17" w:rsidRPr="00E83E6C" w:rsidRDefault="00227D17" w:rsidP="008E7718">
            <w:pPr>
              <w:pStyle w:val="ListParagraph"/>
              <w:ind w:left="720"/>
            </w:pPr>
            <w:r w:rsidRPr="00E83E6C">
              <w:t>The client made a statement in allocation: he was struggling emotionally to read his letter to the court. The court offered that client could submit his written statement rather than read it to the court if he preferred. The client elected to submit his written statement to the court.</w:t>
            </w:r>
          </w:p>
          <w:p w14:paraId="32AF49D5" w14:textId="566528ED" w:rsidR="007A3BE9" w:rsidRPr="00E83E6C" w:rsidRDefault="007A3BE9" w:rsidP="008E7718">
            <w:pPr>
              <w:pStyle w:val="ListParagraph"/>
              <w:ind w:left="720"/>
            </w:pPr>
            <w:r w:rsidRPr="00E83E6C">
              <w:t xml:space="preserve">State sentencing argument: 28-72 months prison, active, based on the egregious nature of this event, including driving 80 mph in a residential neighborhood where the speed limit was 25 mph. The blood </w:t>
            </w:r>
            <w:proofErr w:type="gramStart"/>
            <w:r w:rsidRPr="00E83E6C">
              <w:t>draw</w:t>
            </w:r>
            <w:proofErr w:type="gramEnd"/>
            <w:r w:rsidRPr="00E83E6C">
              <w:t xml:space="preserve"> showed that he was positive for methamphetamine. The client had recently been given a chance at diversion and drug treatment. This crime occurred while he was in that diversion program. The State argued that the client is a danger to society and that is why the State is seeking the maximum possible sentence.</w:t>
            </w:r>
          </w:p>
          <w:p w14:paraId="7AFDE996" w14:textId="21129B29" w:rsidR="007A3BE9" w:rsidRPr="00E83E6C" w:rsidRDefault="007A3BE9" w:rsidP="008E7718">
            <w:pPr>
              <w:pStyle w:val="ListParagraph"/>
              <w:ind w:left="720"/>
            </w:pPr>
            <w:r w:rsidRPr="00E83E6C">
              <w:t>Sentence: [The court acknowledged the positives in the client’s life as described by Justin. The court recognizes that this is the client’s first felony conviction. However, the client has been given chance after chance after chance in other cases by this court and other courts. This offense was a dangerous event.] $25 administrative assessment fee, $3 DNA assessment fee, $150 DNA fee. 12-48 months prison, Credit for Time Served is 133 days. The defense request for probation is denied.</w:t>
            </w:r>
          </w:p>
          <w:p w14:paraId="3D7C90A5" w14:textId="2B8BFBEA" w:rsidR="00912B64" w:rsidRPr="00E83E6C" w:rsidRDefault="00912B64" w:rsidP="00013F67">
            <w:pPr>
              <w:pStyle w:val="ListParagraph"/>
              <w:ind w:left="720"/>
            </w:pPr>
            <w:r w:rsidRPr="00E83E6C">
              <w:t xml:space="preserve">Possession of a Controlled Substance, a category E felony. No PSI was prepared for this case. The parties stipulated to use the PSI from 2025-CR-00069 in this case. CTS is 143 days. </w:t>
            </w:r>
          </w:p>
          <w:p w14:paraId="6648737C" w14:textId="4E7CBFCB" w:rsidR="00912B64" w:rsidRPr="00E83E6C" w:rsidRDefault="00912B64" w:rsidP="00013F67">
            <w:pPr>
              <w:pStyle w:val="ListParagraph"/>
              <w:ind w:left="720"/>
            </w:pPr>
            <w:r w:rsidRPr="00E83E6C">
              <w:t>Defense argument: client had been on the diversion in this case and had been clean and sober for a long time. He was employed and working. He had problems with smaller Probation requirements. He did not call every time he was directed to do so, and that resulted in Reporting violations.</w:t>
            </w:r>
            <w:r w:rsidR="00613996" w:rsidRPr="00E83E6C">
              <w:t xml:space="preserve"> The d</w:t>
            </w:r>
            <w:r w:rsidRPr="00E83E6C">
              <w:t>efense requests a sentence of 12-30 months NSP to run concurrently with the other case.</w:t>
            </w:r>
          </w:p>
          <w:p w14:paraId="0483537D" w14:textId="2AB21A47" w:rsidR="00912B64" w:rsidRPr="00E83E6C" w:rsidRDefault="00912B64" w:rsidP="00013F67">
            <w:pPr>
              <w:pStyle w:val="ListParagraph"/>
              <w:ind w:left="720"/>
            </w:pPr>
            <w:r w:rsidRPr="00E83E6C">
              <w:t xml:space="preserve">State </w:t>
            </w:r>
            <w:r w:rsidR="00613996" w:rsidRPr="00E83E6C">
              <w:t xml:space="preserve">argument: the State recommended </w:t>
            </w:r>
            <w:r w:rsidRPr="00E83E6C">
              <w:t>a consecutive sentence of 19-48 months NSP.</w:t>
            </w:r>
          </w:p>
          <w:p w14:paraId="3D26840E" w14:textId="720B0EF2" w:rsidR="00912B64" w:rsidRPr="00E83E6C" w:rsidRDefault="00613996" w:rsidP="00013F67">
            <w:pPr>
              <w:pStyle w:val="ListParagraph"/>
              <w:ind w:left="720"/>
            </w:pPr>
            <w:r w:rsidRPr="00E83E6C">
              <w:t xml:space="preserve">The </w:t>
            </w:r>
            <w:r w:rsidR="00912B64" w:rsidRPr="00E83E6C">
              <w:t xml:space="preserve">Court questioned whether there was something in the record where the State agreed to recommend a concurrent sentence. The State said that there was </w:t>
            </w:r>
            <w:r w:rsidR="000C30DE" w:rsidRPr="00E83E6C">
              <w:t>no</w:t>
            </w:r>
            <w:r w:rsidR="00912B64" w:rsidRPr="00E83E6C">
              <w:t xml:space="preserve"> such agreement. </w:t>
            </w:r>
            <w:r w:rsidR="000C30DE" w:rsidRPr="00E83E6C">
              <w:t xml:space="preserve">(Justin </w:t>
            </w:r>
            <w:proofErr w:type="gramStart"/>
            <w:r w:rsidR="000C30DE" w:rsidRPr="00E83E6C">
              <w:t xml:space="preserve">confirmed </w:t>
            </w:r>
            <w:r w:rsidR="00912B64" w:rsidRPr="00E83E6C">
              <w:t xml:space="preserve"> that</w:t>
            </w:r>
            <w:proofErr w:type="gramEnd"/>
            <w:r w:rsidR="00912B64" w:rsidRPr="00E83E6C">
              <w:t xml:space="preserve"> he was not aware of anything that prevented the State from recommending a consecutive sentence.</w:t>
            </w:r>
            <w:r w:rsidR="000C30DE" w:rsidRPr="00E83E6C">
              <w:t>)</w:t>
            </w:r>
            <w:r w:rsidR="00912B64" w:rsidRPr="00E83E6C">
              <w:t xml:space="preserve"> </w:t>
            </w:r>
          </w:p>
          <w:p w14:paraId="16FF6FCD" w14:textId="5BA101BD" w:rsidR="00085B7B" w:rsidRPr="00E83E6C" w:rsidRDefault="00912B64" w:rsidP="00013F67">
            <w:pPr>
              <w:pStyle w:val="ListParagraph"/>
              <w:ind w:left="720"/>
            </w:pPr>
            <w:r w:rsidRPr="00E83E6C">
              <w:t xml:space="preserve">Sentence: $25 administrative assessment fee, $3 DNA assessment fee, $60 chemical analysis fee. 12-30 months NSP, active, and concurrent to the sentence </w:t>
            </w:r>
            <w:r w:rsidR="008C4800" w:rsidRPr="00E83E6C">
              <w:t>for Eluding</w:t>
            </w:r>
            <w:r w:rsidRPr="00E83E6C">
              <w:t xml:space="preserve"> with C</w:t>
            </w:r>
            <w:r w:rsidR="008C4800" w:rsidRPr="00E83E6C">
              <w:t xml:space="preserve">redit for </w:t>
            </w:r>
            <w:r w:rsidRPr="00E83E6C">
              <w:t>T</w:t>
            </w:r>
            <w:r w:rsidR="008C4800" w:rsidRPr="00E83E6C">
              <w:t xml:space="preserve">ime </w:t>
            </w:r>
            <w:r w:rsidRPr="00E83E6C">
              <w:t>S</w:t>
            </w:r>
            <w:r w:rsidR="008C4800" w:rsidRPr="00E83E6C">
              <w:t>erved of</w:t>
            </w:r>
            <w:r w:rsidRPr="00E83E6C">
              <w:t xml:space="preserve"> 143 days.</w:t>
            </w:r>
          </w:p>
          <w:p w14:paraId="60FC6B2A" w14:textId="77777777" w:rsidR="004A7B60" w:rsidRPr="00E83E6C" w:rsidRDefault="004A7B60" w:rsidP="00E83E6C"/>
          <w:p w14:paraId="1CAEE101" w14:textId="7F83BCAA" w:rsidR="00B1544D" w:rsidRPr="00E83E6C" w:rsidRDefault="00B1544D" w:rsidP="00013F67">
            <w:pPr>
              <w:pStyle w:val="ListParagraph"/>
              <w:numPr>
                <w:ilvl w:val="0"/>
                <w:numId w:val="8"/>
              </w:numPr>
            </w:pPr>
            <w:r w:rsidRPr="0072021E">
              <w:rPr>
                <w:u w:val="single"/>
              </w:rPr>
              <w:t>Second client</w:t>
            </w:r>
            <w:r w:rsidRPr="00E83E6C">
              <w:t xml:space="preserve">: </w:t>
            </w:r>
            <w:r w:rsidR="00EA6322" w:rsidRPr="0072021E">
              <w:rPr>
                <w:b/>
                <w:bCs/>
              </w:rPr>
              <w:t>Review</w:t>
            </w:r>
            <w:r w:rsidRPr="00E83E6C">
              <w:t xml:space="preserve">. The client was out of custody and appeared in person. </w:t>
            </w:r>
          </w:p>
          <w:p w14:paraId="7BEF2E96" w14:textId="0C2F2F64" w:rsidR="00B1544D" w:rsidRPr="00E83E6C" w:rsidRDefault="00907D67" w:rsidP="00013F67">
            <w:pPr>
              <w:pStyle w:val="ListParagraph"/>
              <w:ind w:left="720"/>
            </w:pPr>
            <w:r w:rsidRPr="00E83E6C">
              <w:t>This was a Review hearing regarding the client’s payment of extradition costs. The c</w:t>
            </w:r>
            <w:r w:rsidR="00EF5086" w:rsidRPr="00E83E6C">
              <w:t>lient still owes</w:t>
            </w:r>
            <w:r w:rsidRPr="00E83E6C">
              <w:t xml:space="preserve"> $</w:t>
            </w:r>
            <w:r w:rsidR="00EF5086" w:rsidRPr="00E83E6C">
              <w:t>1,004.65</w:t>
            </w:r>
            <w:r w:rsidRPr="00E83E6C">
              <w:t xml:space="preserve">. </w:t>
            </w:r>
            <w:r w:rsidR="00EF5086" w:rsidRPr="00E83E6C">
              <w:t>The c</w:t>
            </w:r>
            <w:r w:rsidRPr="00E83E6C">
              <w:t xml:space="preserve">lient was </w:t>
            </w:r>
            <w:r w:rsidR="00EF5086" w:rsidRPr="00E83E6C">
              <w:t>ordered</w:t>
            </w:r>
            <w:r w:rsidRPr="00E83E6C">
              <w:t xml:space="preserve"> to appear in person if he was not </w:t>
            </w:r>
            <w:r w:rsidR="00EF5086" w:rsidRPr="00E83E6C">
              <w:t xml:space="preserve">current </w:t>
            </w:r>
            <w:r w:rsidRPr="00E83E6C">
              <w:t xml:space="preserve">with his payments. If he was </w:t>
            </w:r>
            <w:r w:rsidR="00EF5086" w:rsidRPr="00E83E6C">
              <w:t>current with his payments</w:t>
            </w:r>
            <w:r w:rsidRPr="00E83E6C">
              <w:t xml:space="preserve">, then he could appear by Zoom. </w:t>
            </w:r>
            <w:r w:rsidR="00EF5086" w:rsidRPr="00E83E6C">
              <w:t xml:space="preserve">The client is not current with his payments and </w:t>
            </w:r>
            <w:r w:rsidRPr="00E83E6C">
              <w:t xml:space="preserve">is not present today in person or by Zoom. </w:t>
            </w:r>
            <w:r w:rsidR="00F32B0A" w:rsidRPr="00E83E6C">
              <w:t>The c</w:t>
            </w:r>
            <w:r w:rsidRPr="00E83E6C">
              <w:t xml:space="preserve">lient’s last payment was in </w:t>
            </w:r>
            <w:proofErr w:type="gramStart"/>
            <w:r w:rsidRPr="00E83E6C">
              <w:t>June,</w:t>
            </w:r>
            <w:proofErr w:type="gramEnd"/>
            <w:r w:rsidRPr="00E83E6C">
              <w:t xml:space="preserve"> 2025. Justin </w:t>
            </w:r>
            <w:r w:rsidR="00F32B0A" w:rsidRPr="00E83E6C">
              <w:t xml:space="preserve">told the court that he </w:t>
            </w:r>
            <w:r w:rsidRPr="00E83E6C">
              <w:t>does not know why</w:t>
            </w:r>
            <w:r w:rsidR="00F32B0A" w:rsidRPr="00E83E6C">
              <w:t xml:space="preserve"> his</w:t>
            </w:r>
            <w:r w:rsidRPr="00E83E6C">
              <w:t xml:space="preserve"> client is not present</w:t>
            </w:r>
            <w:r w:rsidR="00F32B0A" w:rsidRPr="00E83E6C">
              <w:t xml:space="preserve">. </w:t>
            </w:r>
            <w:r w:rsidRPr="00E83E6C">
              <w:t>The court issued a bench warrant for $10,000 cash only and 11 Western States.</w:t>
            </w:r>
          </w:p>
          <w:p w14:paraId="1E8126F4" w14:textId="77777777" w:rsidR="004A7B60" w:rsidRPr="00E83E6C" w:rsidRDefault="004A7B60" w:rsidP="00E83E6C"/>
          <w:p w14:paraId="21DB2888" w14:textId="563EBB3B" w:rsidR="00B1544D" w:rsidRPr="00E83E6C" w:rsidRDefault="00B1544D" w:rsidP="00013F67">
            <w:pPr>
              <w:pStyle w:val="ListParagraph"/>
              <w:numPr>
                <w:ilvl w:val="0"/>
                <w:numId w:val="8"/>
              </w:numPr>
            </w:pPr>
            <w:r w:rsidRPr="0072021E">
              <w:rPr>
                <w:u w:val="single"/>
              </w:rPr>
              <w:t>Third client</w:t>
            </w:r>
            <w:r w:rsidRPr="00E83E6C">
              <w:t xml:space="preserve">: </w:t>
            </w:r>
            <w:r w:rsidR="00EA6322" w:rsidRPr="0072021E">
              <w:rPr>
                <w:b/>
                <w:bCs/>
              </w:rPr>
              <w:t>Status</w:t>
            </w:r>
            <w:r w:rsidRPr="00E83E6C">
              <w:t xml:space="preserve">. The client was out of custody and </w:t>
            </w:r>
            <w:r w:rsidR="004A7B60" w:rsidRPr="00E83E6C">
              <w:t xml:space="preserve">did not </w:t>
            </w:r>
            <w:r w:rsidRPr="00E83E6C">
              <w:t>appear</w:t>
            </w:r>
            <w:r w:rsidR="004A7B60" w:rsidRPr="00E83E6C">
              <w:t xml:space="preserve"> for the court hearing</w:t>
            </w:r>
            <w:r w:rsidRPr="00E83E6C">
              <w:t xml:space="preserve">. </w:t>
            </w:r>
          </w:p>
          <w:p w14:paraId="2D44ECE8" w14:textId="55897DF2" w:rsidR="00B1544D" w:rsidRPr="00E83E6C" w:rsidRDefault="00C215C1" w:rsidP="00013F67">
            <w:pPr>
              <w:pStyle w:val="ListParagraph"/>
              <w:ind w:left="720"/>
            </w:pPr>
            <w:r w:rsidRPr="00E83E6C">
              <w:t xml:space="preserve">This </w:t>
            </w:r>
            <w:r w:rsidR="002F0D08" w:rsidRPr="00E83E6C">
              <w:t xml:space="preserve">case </w:t>
            </w:r>
            <w:r w:rsidRPr="00E83E6C">
              <w:t xml:space="preserve">was previously a drug court diversion. </w:t>
            </w:r>
            <w:r w:rsidR="002F0D08" w:rsidRPr="00E83E6C">
              <w:t>The case was r</w:t>
            </w:r>
            <w:r w:rsidRPr="00E83E6C">
              <w:t xml:space="preserve">eturned to this court due to ICE </w:t>
            </w:r>
            <w:r w:rsidR="002F0D08" w:rsidRPr="00E83E6C">
              <w:t xml:space="preserve">arresting the client. </w:t>
            </w:r>
            <w:r w:rsidR="00D16ABE" w:rsidRPr="00E83E6C">
              <w:t xml:space="preserve">The court issued a </w:t>
            </w:r>
            <w:r w:rsidRPr="00E83E6C">
              <w:t xml:space="preserve">bench warrant in the amount of $5,000 cash only </w:t>
            </w:r>
            <w:r w:rsidR="00D16ABE" w:rsidRPr="00E83E6C">
              <w:t>with</w:t>
            </w:r>
            <w:r w:rsidRPr="00E83E6C">
              <w:t xml:space="preserve"> Nationwide extradition.</w:t>
            </w:r>
          </w:p>
          <w:p w14:paraId="773284A3" w14:textId="77777777" w:rsidR="004A7B60" w:rsidRPr="00E83E6C" w:rsidRDefault="004A7B60" w:rsidP="00E83E6C"/>
          <w:p w14:paraId="48415AF2" w14:textId="176B7A71" w:rsidR="00B1544D" w:rsidRPr="00E83E6C" w:rsidRDefault="00B1544D" w:rsidP="00013F67">
            <w:pPr>
              <w:pStyle w:val="ListParagraph"/>
              <w:numPr>
                <w:ilvl w:val="0"/>
                <w:numId w:val="8"/>
              </w:numPr>
            </w:pPr>
            <w:r w:rsidRPr="00013F67">
              <w:rPr>
                <w:u w:val="single"/>
              </w:rPr>
              <w:t>Fourth client</w:t>
            </w:r>
            <w:r w:rsidRPr="00E83E6C">
              <w:t xml:space="preserve">: </w:t>
            </w:r>
            <w:r w:rsidRPr="0072021E">
              <w:rPr>
                <w:b/>
                <w:bCs/>
              </w:rPr>
              <w:t>Arraignment</w:t>
            </w:r>
            <w:r w:rsidRPr="00E83E6C">
              <w:t xml:space="preserve">. The client was </w:t>
            </w:r>
            <w:r w:rsidR="004A7B60" w:rsidRPr="00E83E6C">
              <w:t>in</w:t>
            </w:r>
            <w:r w:rsidRPr="00E83E6C">
              <w:t xml:space="preserve"> custody and appeared in person. </w:t>
            </w:r>
          </w:p>
          <w:p w14:paraId="2DB0A870" w14:textId="7B30194C" w:rsidR="00B1544D" w:rsidRPr="00E83E6C" w:rsidRDefault="009C726D" w:rsidP="00013F67">
            <w:pPr>
              <w:pStyle w:val="ListParagraph"/>
              <w:ind w:left="720"/>
            </w:pPr>
            <w:r w:rsidRPr="00E83E6C">
              <w:t xml:space="preserve">The court arraigned the client on the </w:t>
            </w:r>
            <w:r w:rsidR="00F0728B" w:rsidRPr="00E83E6C">
              <w:t xml:space="preserve">recently filed </w:t>
            </w:r>
            <w:r w:rsidRPr="00E83E6C">
              <w:t xml:space="preserve">First Amended Information today. </w:t>
            </w:r>
            <w:r w:rsidR="00F0728B" w:rsidRPr="00E83E6C">
              <w:t>The c</w:t>
            </w:r>
            <w:r w:rsidRPr="00E83E6C">
              <w:t xml:space="preserve">lient was previously arraigned on the original </w:t>
            </w:r>
            <w:proofErr w:type="gramStart"/>
            <w:r w:rsidRPr="00E83E6C">
              <w:t>Information</w:t>
            </w:r>
            <w:proofErr w:type="gramEnd"/>
            <w:r w:rsidR="00F0728B" w:rsidRPr="00E83E6C">
              <w:t xml:space="preserve"> and a Jury</w:t>
            </w:r>
            <w:r w:rsidRPr="00E83E6C">
              <w:t xml:space="preserve"> Trial was </w:t>
            </w:r>
            <w:r w:rsidR="00F0728B" w:rsidRPr="00E83E6C">
              <w:t>scheduled</w:t>
            </w:r>
            <w:r w:rsidRPr="00E83E6C">
              <w:t xml:space="preserve">. </w:t>
            </w:r>
            <w:r w:rsidR="00512658" w:rsidRPr="00E83E6C">
              <w:t xml:space="preserve">The client entered not guilty pleas to </w:t>
            </w:r>
            <w:r w:rsidRPr="00E83E6C">
              <w:t xml:space="preserve">2 felonies and one gross misdemeanor (Assault on a Protected Person with a Deadly Weapon; Resisting a Public Officer with a Deadly Weapon; and Discharging a Firearm Where a Person Might Be Endangered). </w:t>
            </w:r>
            <w:r w:rsidR="00512658" w:rsidRPr="00E83E6C">
              <w:t xml:space="preserve">The </w:t>
            </w:r>
            <w:r w:rsidRPr="00E83E6C">
              <w:t>Trial date and other dates previously set remain in effect.</w:t>
            </w:r>
          </w:p>
          <w:p w14:paraId="651DAAE3" w14:textId="77777777" w:rsidR="004A7B60" w:rsidRPr="00E83E6C" w:rsidRDefault="004A7B60" w:rsidP="00E83E6C"/>
          <w:p w14:paraId="4E967951" w14:textId="50DF55C0" w:rsidR="00ED111E" w:rsidRPr="00E83E6C" w:rsidRDefault="00B1544D" w:rsidP="00013F67">
            <w:pPr>
              <w:pStyle w:val="ListParagraph"/>
              <w:numPr>
                <w:ilvl w:val="0"/>
                <w:numId w:val="8"/>
              </w:numPr>
            </w:pPr>
            <w:r w:rsidRPr="00013F67">
              <w:rPr>
                <w:u w:val="single"/>
              </w:rPr>
              <w:t>Fifth client</w:t>
            </w:r>
            <w:r w:rsidRPr="00E83E6C">
              <w:t xml:space="preserve">: </w:t>
            </w:r>
            <w:r w:rsidR="00DB4CB6" w:rsidRPr="0072021E">
              <w:rPr>
                <w:b/>
                <w:bCs/>
              </w:rPr>
              <w:t>Status</w:t>
            </w:r>
            <w:r w:rsidRPr="00E83E6C">
              <w:t xml:space="preserve">. The client was out of custody and appeared in person. </w:t>
            </w:r>
          </w:p>
          <w:p w14:paraId="01518FB0" w14:textId="2160BC22" w:rsidR="00433D41" w:rsidRPr="00E83E6C" w:rsidRDefault="00433D41" w:rsidP="00013F67">
            <w:pPr>
              <w:pStyle w:val="ListParagraph"/>
              <w:ind w:left="720"/>
            </w:pPr>
            <w:r w:rsidRPr="00E83E6C">
              <w:t>This hearing is to confirm the Trial setting and other dates in the Order. Trial: 4/28-30/2026. Trial Confirmation date of 4/27/2026. Motions are due by 3/30/2026 at 8:30 a.m.</w:t>
            </w:r>
          </w:p>
          <w:p w14:paraId="1C08C4AC" w14:textId="730711C0" w:rsidR="00DB4CB6" w:rsidRPr="00E83E6C" w:rsidRDefault="00DB4CB6" w:rsidP="00E83E6C"/>
          <w:p w14:paraId="14FE928C" w14:textId="77777777" w:rsidR="004A7B60" w:rsidRPr="00E83E6C" w:rsidRDefault="004A7B60" w:rsidP="00E83E6C"/>
          <w:p w14:paraId="3CA2DBD2" w14:textId="77777777" w:rsidR="00ED111E" w:rsidRPr="00E83E6C" w:rsidRDefault="00ED111E" w:rsidP="00E83E6C"/>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25E3B3F"/>
    <w:multiLevelType w:val="hybridMultilevel"/>
    <w:tmpl w:val="DB5038EA"/>
    <w:lvl w:ilvl="0" w:tplc="EF543042">
      <w:start w:val="1"/>
      <w:numFmt w:val="decimal"/>
      <w:lvlText w:val="(%1)"/>
      <w:lvlJc w:val="left"/>
      <w:pPr>
        <w:ind w:left="755" w:hanging="360"/>
      </w:pPr>
      <w:rPr>
        <w:rFonts w:hint="default"/>
      </w:r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42E7B06"/>
    <w:multiLevelType w:val="hybridMultilevel"/>
    <w:tmpl w:val="DB5038EA"/>
    <w:lvl w:ilvl="0" w:tplc="FFFFFFFF">
      <w:start w:val="1"/>
      <w:numFmt w:val="decimal"/>
      <w:lvlText w:val="(%1)"/>
      <w:lvlJc w:val="left"/>
      <w:pPr>
        <w:ind w:left="755" w:hanging="360"/>
      </w:pPr>
      <w:rPr>
        <w:rFonts w:hint="default"/>
      </w:rPr>
    </w:lvl>
    <w:lvl w:ilvl="1" w:tplc="FFFFFFFF" w:tentative="1">
      <w:start w:val="1"/>
      <w:numFmt w:val="lowerLetter"/>
      <w:lvlText w:val="%2."/>
      <w:lvlJc w:val="left"/>
      <w:pPr>
        <w:ind w:left="1475" w:hanging="360"/>
      </w:pPr>
    </w:lvl>
    <w:lvl w:ilvl="2" w:tplc="FFFFFFFF" w:tentative="1">
      <w:start w:val="1"/>
      <w:numFmt w:val="lowerRoman"/>
      <w:lvlText w:val="%3."/>
      <w:lvlJc w:val="right"/>
      <w:pPr>
        <w:ind w:left="2195" w:hanging="180"/>
      </w:pPr>
    </w:lvl>
    <w:lvl w:ilvl="3" w:tplc="FFFFFFFF" w:tentative="1">
      <w:start w:val="1"/>
      <w:numFmt w:val="decimal"/>
      <w:lvlText w:val="%4."/>
      <w:lvlJc w:val="left"/>
      <w:pPr>
        <w:ind w:left="2915" w:hanging="360"/>
      </w:pPr>
    </w:lvl>
    <w:lvl w:ilvl="4" w:tplc="FFFFFFFF" w:tentative="1">
      <w:start w:val="1"/>
      <w:numFmt w:val="lowerLetter"/>
      <w:lvlText w:val="%5."/>
      <w:lvlJc w:val="left"/>
      <w:pPr>
        <w:ind w:left="3635" w:hanging="360"/>
      </w:pPr>
    </w:lvl>
    <w:lvl w:ilvl="5" w:tplc="FFFFFFFF" w:tentative="1">
      <w:start w:val="1"/>
      <w:numFmt w:val="lowerRoman"/>
      <w:lvlText w:val="%6."/>
      <w:lvlJc w:val="right"/>
      <w:pPr>
        <w:ind w:left="4355" w:hanging="180"/>
      </w:pPr>
    </w:lvl>
    <w:lvl w:ilvl="6" w:tplc="FFFFFFFF" w:tentative="1">
      <w:start w:val="1"/>
      <w:numFmt w:val="decimal"/>
      <w:lvlText w:val="%7."/>
      <w:lvlJc w:val="left"/>
      <w:pPr>
        <w:ind w:left="5075" w:hanging="360"/>
      </w:pPr>
    </w:lvl>
    <w:lvl w:ilvl="7" w:tplc="FFFFFFFF" w:tentative="1">
      <w:start w:val="1"/>
      <w:numFmt w:val="lowerLetter"/>
      <w:lvlText w:val="%8."/>
      <w:lvlJc w:val="left"/>
      <w:pPr>
        <w:ind w:left="5795" w:hanging="360"/>
      </w:pPr>
    </w:lvl>
    <w:lvl w:ilvl="8" w:tplc="FFFFFFFF" w:tentative="1">
      <w:start w:val="1"/>
      <w:numFmt w:val="lowerRoman"/>
      <w:lvlText w:val="%9."/>
      <w:lvlJc w:val="right"/>
      <w:pPr>
        <w:ind w:left="6515" w:hanging="180"/>
      </w:pPr>
    </w:lvl>
  </w:abstractNum>
  <w:abstractNum w:abstractNumId="4"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5" w15:restartNumberingAfterBreak="0">
    <w:nsid w:val="5C0F0730"/>
    <w:multiLevelType w:val="hybridMultilevel"/>
    <w:tmpl w:val="A1281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F82CE1"/>
    <w:multiLevelType w:val="hybridMultilevel"/>
    <w:tmpl w:val="CDD02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4"/>
  </w:num>
  <w:num w:numId="2" w16cid:durableId="585502802">
    <w:abstractNumId w:val="0"/>
  </w:num>
  <w:num w:numId="3" w16cid:durableId="936837728">
    <w:abstractNumId w:val="2"/>
  </w:num>
  <w:num w:numId="4" w16cid:durableId="866720139">
    <w:abstractNumId w:val="7"/>
  </w:num>
  <w:num w:numId="5" w16cid:durableId="1467744695">
    <w:abstractNumId w:val="1"/>
  </w:num>
  <w:num w:numId="6" w16cid:durableId="549416939">
    <w:abstractNumId w:val="6"/>
  </w:num>
  <w:num w:numId="7" w16cid:durableId="1542016281">
    <w:abstractNumId w:val="3"/>
  </w:num>
  <w:num w:numId="8" w16cid:durableId="2878536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13F67"/>
    <w:rsid w:val="00044E76"/>
    <w:rsid w:val="000517E4"/>
    <w:rsid w:val="000541C3"/>
    <w:rsid w:val="00054A21"/>
    <w:rsid w:val="0008079A"/>
    <w:rsid w:val="0008098A"/>
    <w:rsid w:val="0008100F"/>
    <w:rsid w:val="00081921"/>
    <w:rsid w:val="00085B7B"/>
    <w:rsid w:val="00095833"/>
    <w:rsid w:val="000A4F2B"/>
    <w:rsid w:val="000B00AC"/>
    <w:rsid w:val="000B1FDF"/>
    <w:rsid w:val="000B66FF"/>
    <w:rsid w:val="000C30DE"/>
    <w:rsid w:val="000C771F"/>
    <w:rsid w:val="000E6014"/>
    <w:rsid w:val="000F37F2"/>
    <w:rsid w:val="001305EC"/>
    <w:rsid w:val="001628B1"/>
    <w:rsid w:val="00162F2C"/>
    <w:rsid w:val="00167EE2"/>
    <w:rsid w:val="001C68EE"/>
    <w:rsid w:val="001E0E7C"/>
    <w:rsid w:val="001E4C16"/>
    <w:rsid w:val="001E77D1"/>
    <w:rsid w:val="00200B22"/>
    <w:rsid w:val="0022184F"/>
    <w:rsid w:val="00227D17"/>
    <w:rsid w:val="00230146"/>
    <w:rsid w:val="0025077E"/>
    <w:rsid w:val="002608B8"/>
    <w:rsid w:val="00267A66"/>
    <w:rsid w:val="0027597B"/>
    <w:rsid w:val="00291D3F"/>
    <w:rsid w:val="002A452E"/>
    <w:rsid w:val="002F0D08"/>
    <w:rsid w:val="002F30D2"/>
    <w:rsid w:val="00332AA5"/>
    <w:rsid w:val="00333752"/>
    <w:rsid w:val="00347651"/>
    <w:rsid w:val="00360F85"/>
    <w:rsid w:val="00372966"/>
    <w:rsid w:val="003737E1"/>
    <w:rsid w:val="0038027E"/>
    <w:rsid w:val="00382160"/>
    <w:rsid w:val="003A1A2F"/>
    <w:rsid w:val="003A61FE"/>
    <w:rsid w:val="003B010C"/>
    <w:rsid w:val="003B4B6C"/>
    <w:rsid w:val="003B5049"/>
    <w:rsid w:val="003C25B1"/>
    <w:rsid w:val="003D2F9F"/>
    <w:rsid w:val="003D3BCE"/>
    <w:rsid w:val="003E1670"/>
    <w:rsid w:val="003F60AD"/>
    <w:rsid w:val="00431078"/>
    <w:rsid w:val="00433D41"/>
    <w:rsid w:val="00446CE9"/>
    <w:rsid w:val="00481089"/>
    <w:rsid w:val="00496106"/>
    <w:rsid w:val="0049612C"/>
    <w:rsid w:val="004A7B60"/>
    <w:rsid w:val="004B241C"/>
    <w:rsid w:val="00512658"/>
    <w:rsid w:val="005159E9"/>
    <w:rsid w:val="005439B8"/>
    <w:rsid w:val="00552654"/>
    <w:rsid w:val="00554464"/>
    <w:rsid w:val="00566083"/>
    <w:rsid w:val="00575CE8"/>
    <w:rsid w:val="005C33E5"/>
    <w:rsid w:val="005E6DB7"/>
    <w:rsid w:val="005E7B10"/>
    <w:rsid w:val="00602BA9"/>
    <w:rsid w:val="00613996"/>
    <w:rsid w:val="00624812"/>
    <w:rsid w:val="00641F31"/>
    <w:rsid w:val="00644B99"/>
    <w:rsid w:val="0066578A"/>
    <w:rsid w:val="00691E4D"/>
    <w:rsid w:val="00695340"/>
    <w:rsid w:val="006A23BE"/>
    <w:rsid w:val="006B2F02"/>
    <w:rsid w:val="006E0EC4"/>
    <w:rsid w:val="006F0639"/>
    <w:rsid w:val="006F7345"/>
    <w:rsid w:val="0072021E"/>
    <w:rsid w:val="00723B2F"/>
    <w:rsid w:val="00743B27"/>
    <w:rsid w:val="0074568C"/>
    <w:rsid w:val="00762D8D"/>
    <w:rsid w:val="00792811"/>
    <w:rsid w:val="007A3BE9"/>
    <w:rsid w:val="007B75CA"/>
    <w:rsid w:val="007F0B66"/>
    <w:rsid w:val="007F6CC1"/>
    <w:rsid w:val="00813372"/>
    <w:rsid w:val="00821CFE"/>
    <w:rsid w:val="00823AAF"/>
    <w:rsid w:val="008524A4"/>
    <w:rsid w:val="00867B0F"/>
    <w:rsid w:val="0089169D"/>
    <w:rsid w:val="008972C6"/>
    <w:rsid w:val="008A3969"/>
    <w:rsid w:val="008B270D"/>
    <w:rsid w:val="008C4800"/>
    <w:rsid w:val="008E64BF"/>
    <w:rsid w:val="008E7718"/>
    <w:rsid w:val="00907D67"/>
    <w:rsid w:val="00912B64"/>
    <w:rsid w:val="00917B22"/>
    <w:rsid w:val="00930EA9"/>
    <w:rsid w:val="00935B41"/>
    <w:rsid w:val="009438E1"/>
    <w:rsid w:val="00947D18"/>
    <w:rsid w:val="009569DD"/>
    <w:rsid w:val="00961119"/>
    <w:rsid w:val="009928D6"/>
    <w:rsid w:val="009A4DE9"/>
    <w:rsid w:val="009B30FE"/>
    <w:rsid w:val="009B6950"/>
    <w:rsid w:val="009C16EF"/>
    <w:rsid w:val="009C70ED"/>
    <w:rsid w:val="009C726D"/>
    <w:rsid w:val="009D122A"/>
    <w:rsid w:val="00A12E33"/>
    <w:rsid w:val="00A70E44"/>
    <w:rsid w:val="00A73DAE"/>
    <w:rsid w:val="00A862BA"/>
    <w:rsid w:val="00A8637F"/>
    <w:rsid w:val="00A978E4"/>
    <w:rsid w:val="00AB19B5"/>
    <w:rsid w:val="00AC2014"/>
    <w:rsid w:val="00B10630"/>
    <w:rsid w:val="00B1544D"/>
    <w:rsid w:val="00B16558"/>
    <w:rsid w:val="00B3085F"/>
    <w:rsid w:val="00B40071"/>
    <w:rsid w:val="00B41FCA"/>
    <w:rsid w:val="00B50E9E"/>
    <w:rsid w:val="00B6197C"/>
    <w:rsid w:val="00B6420B"/>
    <w:rsid w:val="00B7580A"/>
    <w:rsid w:val="00BA5474"/>
    <w:rsid w:val="00BA5A27"/>
    <w:rsid w:val="00BD4A26"/>
    <w:rsid w:val="00BD72D8"/>
    <w:rsid w:val="00BE1512"/>
    <w:rsid w:val="00C06FEA"/>
    <w:rsid w:val="00C1588A"/>
    <w:rsid w:val="00C215C1"/>
    <w:rsid w:val="00C24E55"/>
    <w:rsid w:val="00C2564B"/>
    <w:rsid w:val="00C32990"/>
    <w:rsid w:val="00C33776"/>
    <w:rsid w:val="00C46763"/>
    <w:rsid w:val="00C73CBC"/>
    <w:rsid w:val="00C9265C"/>
    <w:rsid w:val="00CA3B4E"/>
    <w:rsid w:val="00CB1799"/>
    <w:rsid w:val="00CB3BA5"/>
    <w:rsid w:val="00CC14E0"/>
    <w:rsid w:val="00CC49C4"/>
    <w:rsid w:val="00D0636F"/>
    <w:rsid w:val="00D12D45"/>
    <w:rsid w:val="00D14E45"/>
    <w:rsid w:val="00D16ABE"/>
    <w:rsid w:val="00D17299"/>
    <w:rsid w:val="00D54894"/>
    <w:rsid w:val="00D64259"/>
    <w:rsid w:val="00D66A0F"/>
    <w:rsid w:val="00D7404F"/>
    <w:rsid w:val="00DA15AB"/>
    <w:rsid w:val="00DA2B60"/>
    <w:rsid w:val="00DA2EB4"/>
    <w:rsid w:val="00DB4CB6"/>
    <w:rsid w:val="00DC6764"/>
    <w:rsid w:val="00DD5A7C"/>
    <w:rsid w:val="00DD5F67"/>
    <w:rsid w:val="00DD77FE"/>
    <w:rsid w:val="00E015DB"/>
    <w:rsid w:val="00E046A6"/>
    <w:rsid w:val="00E04851"/>
    <w:rsid w:val="00E31535"/>
    <w:rsid w:val="00E57505"/>
    <w:rsid w:val="00E5795A"/>
    <w:rsid w:val="00E57E17"/>
    <w:rsid w:val="00E614B0"/>
    <w:rsid w:val="00E83E6C"/>
    <w:rsid w:val="00EA6322"/>
    <w:rsid w:val="00EB63A2"/>
    <w:rsid w:val="00ED111E"/>
    <w:rsid w:val="00EE01AA"/>
    <w:rsid w:val="00EE23DA"/>
    <w:rsid w:val="00EE5E9B"/>
    <w:rsid w:val="00EF4ADD"/>
    <w:rsid w:val="00EF5086"/>
    <w:rsid w:val="00EF64E7"/>
    <w:rsid w:val="00F00C63"/>
    <w:rsid w:val="00F00E0C"/>
    <w:rsid w:val="00F0728B"/>
    <w:rsid w:val="00F23353"/>
    <w:rsid w:val="00F32B0A"/>
    <w:rsid w:val="00F33D21"/>
    <w:rsid w:val="00F36D7D"/>
    <w:rsid w:val="00F70DDF"/>
    <w:rsid w:val="00F80F1A"/>
    <w:rsid w:val="00F93549"/>
    <w:rsid w:val="00FC4784"/>
    <w:rsid w:val="00FC4FFA"/>
    <w:rsid w:val="00FD0261"/>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2">
    <w:name w:val="heading 2"/>
    <w:basedOn w:val="Normal"/>
    <w:next w:val="Normal"/>
    <w:link w:val="Heading2Char"/>
    <w:uiPriority w:val="9"/>
    <w:semiHidden/>
    <w:unhideWhenUsed/>
    <w:qFormat/>
    <w:rsid w:val="007A3BE9"/>
    <w:pPr>
      <w:keepNext/>
      <w:keepLines/>
      <w:widowControl/>
      <w:autoSpaceDE/>
      <w:autoSpaceDN/>
      <w:spacing w:before="160" w:after="80" w:line="259" w:lineRule="auto"/>
      <w:outlineLvl w:val="1"/>
    </w:pPr>
    <w:rPr>
      <w:rFonts w:asciiTheme="majorHAnsi" w:eastAsiaTheme="majorEastAsia" w:hAnsiTheme="majorHAnsi" w:cstheme="majorBidi"/>
      <w:color w:val="365F91" w:themeColor="accent1" w:themeShade="BF"/>
      <w:kern w:val="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2Char">
    <w:name w:val="Heading 2 Char"/>
    <w:basedOn w:val="DefaultParagraphFont"/>
    <w:link w:val="Heading2"/>
    <w:uiPriority w:val="9"/>
    <w:semiHidden/>
    <w:rsid w:val="007A3BE9"/>
    <w:rPr>
      <w:rFonts w:asciiTheme="majorHAnsi" w:eastAsiaTheme="majorEastAsia" w:hAnsiTheme="majorHAnsi" w:cstheme="majorBidi"/>
      <w:color w:val="365F91" w:themeColor="accent1" w:themeShade="BF"/>
      <w:kern w:val="2"/>
      <w:sz w:val="32"/>
      <w:szCs w:val="3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1580</Words>
  <Characters>7839</Characters>
  <Application>Microsoft Office Word</Application>
  <DocSecurity>0</DocSecurity>
  <Lines>170</Lines>
  <Paragraphs>123</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43</cp:revision>
  <cp:lastPrinted>2025-01-08T18:10:00Z</cp:lastPrinted>
  <dcterms:created xsi:type="dcterms:W3CDTF">2025-09-30T23:21:00Z</dcterms:created>
  <dcterms:modified xsi:type="dcterms:W3CDTF">2025-10-14T04:37:00Z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